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0" w:rsidRPr="006D3629" w:rsidRDefault="00CD37C0">
      <w:pPr>
        <w:spacing w:after="0" w:line="408" w:lineRule="auto"/>
        <w:ind w:left="120"/>
        <w:jc w:val="center"/>
        <w:rPr>
          <w:lang w:val="ru-RU"/>
        </w:rPr>
      </w:pPr>
      <w:bookmarkStart w:id="0" w:name="block-41673072"/>
      <w:r w:rsidRPr="006D36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1810" w:rsidRPr="006D3629" w:rsidRDefault="00CD37C0">
      <w:pPr>
        <w:spacing w:after="0" w:line="408" w:lineRule="auto"/>
        <w:ind w:left="120"/>
        <w:jc w:val="center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</w:t>
      </w:r>
      <w:r w:rsidRPr="006D3629">
        <w:rPr>
          <w:sz w:val="28"/>
          <w:lang w:val="ru-RU"/>
        </w:rPr>
        <w:br/>
      </w:r>
      <w:bookmarkStart w:id="1" w:name="0e3a0897-ec1f-4dee-87d9-9c76575dec40"/>
      <w:r w:rsidRPr="006D3629">
        <w:rPr>
          <w:rFonts w:ascii="Times New Roman" w:hAnsi="Times New Roman"/>
          <w:b/>
          <w:color w:val="000000"/>
          <w:sz w:val="28"/>
          <w:lang w:val="ru-RU"/>
        </w:rPr>
        <w:t xml:space="preserve"> Ханты-Мансийского автономного округа-Югра</w:t>
      </w:r>
      <w:bookmarkEnd w:id="1"/>
      <w:r w:rsidRPr="006D36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01810" w:rsidRPr="006D3629" w:rsidRDefault="00CD37C0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6D3629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6D3629">
        <w:rPr>
          <w:rFonts w:ascii="Times New Roman" w:hAnsi="Times New Roman"/>
          <w:b/>
          <w:color w:val="000000"/>
          <w:sz w:val="28"/>
          <w:lang w:val="ru-RU"/>
        </w:rPr>
        <w:t>Нижневартовского</w:t>
      </w:r>
      <w:proofErr w:type="spellEnd"/>
      <w:r w:rsidRPr="006D3629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801810" w:rsidRPr="006D3629" w:rsidRDefault="00CD37C0">
      <w:pPr>
        <w:spacing w:after="0" w:line="408" w:lineRule="auto"/>
        <w:ind w:left="120"/>
        <w:jc w:val="center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80181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D3629" w:rsidTr="000D4161">
        <w:tc>
          <w:tcPr>
            <w:tcW w:w="3114" w:type="dxa"/>
          </w:tcPr>
          <w:p w:rsidR="00C53FFE" w:rsidRPr="0040209D" w:rsidRDefault="00CD37C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D37C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ЕМЦ</w:t>
            </w:r>
          </w:p>
          <w:p w:rsidR="004E6975" w:rsidRDefault="00CD37C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D37C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Магадеева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6D3629" w:rsidRDefault="006D362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CD37C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D36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37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D37C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D37C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CD37C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D37C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Мацюк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4E6975" w:rsidRDefault="00CD37C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37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D37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D37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D37C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D37C0" w:rsidP="006D36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0E6D86" w:rsidRDefault="006D362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№68</w:t>
            </w:r>
            <w:r w:rsidR="00CD37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D37C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CD37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D37C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D37C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D37C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D37C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D37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37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CD37C0">
      <w:pPr>
        <w:spacing w:after="0" w:line="408" w:lineRule="auto"/>
        <w:ind w:left="120"/>
        <w:jc w:val="center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1810" w:rsidRPr="006D3629" w:rsidRDefault="00CD37C0">
      <w:pPr>
        <w:spacing w:after="0" w:line="408" w:lineRule="auto"/>
        <w:ind w:left="120"/>
        <w:jc w:val="center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5482200)</w:t>
      </w: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CD37C0">
      <w:pPr>
        <w:spacing w:after="0" w:line="408" w:lineRule="auto"/>
        <w:ind w:left="120"/>
        <w:jc w:val="center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801810" w:rsidRPr="006D3629" w:rsidRDefault="00CD37C0">
      <w:pPr>
        <w:spacing w:after="0" w:line="408" w:lineRule="auto"/>
        <w:ind w:left="120"/>
        <w:jc w:val="center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801810" w:rsidRPr="006D3629" w:rsidRDefault="00CD37C0">
      <w:pPr>
        <w:spacing w:after="0" w:line="408" w:lineRule="auto"/>
        <w:ind w:left="120"/>
        <w:jc w:val="center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6D36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3629">
        <w:rPr>
          <w:rFonts w:ascii="Times New Roman" w:hAnsi="Times New Roman" w:cs="Times New Roman"/>
          <w:sz w:val="28"/>
          <w:szCs w:val="28"/>
          <w:lang w:val="ru-RU"/>
        </w:rPr>
        <w:t>Корлики</w:t>
      </w:r>
      <w:proofErr w:type="spellEnd"/>
      <w:r w:rsidRPr="006D3629">
        <w:rPr>
          <w:rFonts w:ascii="Times New Roman" w:hAnsi="Times New Roman" w:cs="Times New Roman"/>
          <w:sz w:val="28"/>
          <w:szCs w:val="28"/>
          <w:lang w:val="ru-RU"/>
        </w:rPr>
        <w:t>, 2024</w:t>
      </w: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jc w:val="center"/>
        <w:rPr>
          <w:lang w:val="ru-RU"/>
        </w:rPr>
      </w:pPr>
    </w:p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801810">
      <w:pPr>
        <w:rPr>
          <w:lang w:val="ru-RU"/>
        </w:rPr>
        <w:sectPr w:rsidR="00801810" w:rsidRPr="006D3629">
          <w:pgSz w:w="11906" w:h="16383"/>
          <w:pgMar w:top="1134" w:right="850" w:bottom="1134" w:left="1701" w:header="720" w:footer="720" w:gutter="0"/>
          <w:cols w:space="720"/>
        </w:sect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bookmarkStart w:id="4" w:name="block-41673073"/>
      <w:bookmarkEnd w:id="0"/>
      <w:r w:rsidRPr="006D36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6D362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6D3629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6D362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6D3629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6D3629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6D3629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6D3629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6D36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6D3629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6D3629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801810" w:rsidRPr="006D3629" w:rsidRDefault="00801810">
      <w:pPr>
        <w:rPr>
          <w:lang w:val="ru-RU"/>
        </w:rPr>
        <w:sectPr w:rsidR="00801810" w:rsidRPr="006D3629">
          <w:pgSz w:w="11906" w:h="16383"/>
          <w:pgMar w:top="1134" w:right="850" w:bottom="1134" w:left="1701" w:header="720" w:footer="720" w:gutter="0"/>
          <w:cols w:space="720"/>
        </w:sectPr>
      </w:pPr>
    </w:p>
    <w:p w:rsidR="00801810" w:rsidRPr="006D3629" w:rsidRDefault="00CD37C0">
      <w:pPr>
        <w:spacing w:after="0"/>
        <w:ind w:left="120"/>
        <w:rPr>
          <w:lang w:val="ru-RU"/>
        </w:rPr>
      </w:pPr>
      <w:bookmarkStart w:id="8" w:name="_Toc118726611"/>
      <w:bookmarkStart w:id="9" w:name="block-41673078"/>
      <w:bookmarkEnd w:id="4"/>
      <w:bookmarkEnd w:id="8"/>
      <w:r w:rsidRPr="006D36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6D3629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801810" w:rsidRPr="006D3629" w:rsidRDefault="00801810">
      <w:pPr>
        <w:spacing w:after="0"/>
        <w:ind w:left="120"/>
        <w:rPr>
          <w:lang w:val="ru-RU"/>
        </w:rPr>
      </w:pPr>
    </w:p>
    <w:p w:rsidR="00801810" w:rsidRPr="006D3629" w:rsidRDefault="00CD37C0">
      <w:pPr>
        <w:spacing w:after="0"/>
        <w:ind w:left="12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01810" w:rsidRPr="006D3629" w:rsidRDefault="00801810">
      <w:pPr>
        <w:spacing w:after="0"/>
        <w:ind w:left="120"/>
        <w:jc w:val="both"/>
        <w:rPr>
          <w:lang w:val="ru-RU"/>
        </w:rPr>
      </w:pP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6D3629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801810" w:rsidRPr="006D3629" w:rsidRDefault="00801810">
      <w:pPr>
        <w:spacing w:after="0"/>
        <w:ind w:left="120"/>
        <w:jc w:val="both"/>
        <w:rPr>
          <w:lang w:val="ru-RU"/>
        </w:rPr>
      </w:pPr>
    </w:p>
    <w:p w:rsidR="00801810" w:rsidRPr="006D3629" w:rsidRDefault="00CD37C0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6D36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01810" w:rsidRPr="006D3629" w:rsidRDefault="00801810">
      <w:pPr>
        <w:spacing w:after="0"/>
        <w:ind w:left="120"/>
        <w:jc w:val="both"/>
        <w:rPr>
          <w:lang w:val="ru-RU"/>
        </w:rPr>
      </w:pP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6D3629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6D3629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6D3629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801810" w:rsidRPr="006D3629" w:rsidRDefault="00CD37C0">
      <w:pPr>
        <w:spacing w:after="0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:rsidR="00801810" w:rsidRPr="006D3629" w:rsidRDefault="00801810">
      <w:pPr>
        <w:rPr>
          <w:lang w:val="ru-RU"/>
        </w:rPr>
        <w:sectPr w:rsidR="00801810" w:rsidRPr="006D3629">
          <w:pgSz w:w="11906" w:h="16383"/>
          <w:pgMar w:top="1134" w:right="850" w:bottom="1134" w:left="1701" w:header="720" w:footer="720" w:gutter="0"/>
          <w:cols w:space="720"/>
        </w:sect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41673077"/>
      <w:bookmarkEnd w:id="9"/>
      <w:bookmarkEnd w:id="12"/>
      <w:r w:rsidRPr="006D36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6D36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</w:t>
      </w:r>
      <w:r w:rsidRPr="006D3629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6D3629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801810" w:rsidRPr="006D3629" w:rsidRDefault="00CD37C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6D3629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</w:t>
      </w:r>
      <w:r w:rsidRPr="006D3629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6D3629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6D362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</w:t>
      </w:r>
      <w:r w:rsidRPr="006D3629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</w:t>
      </w:r>
      <w:r w:rsidRPr="006D3629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6D362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6D3629">
        <w:rPr>
          <w:rFonts w:ascii="Times New Roman" w:hAnsi="Times New Roman"/>
          <w:color w:val="000000"/>
          <w:sz w:val="28"/>
          <w:lang w:val="ru-RU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6D36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результаты о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своения программы учебного предмета «Математика» характеризуются овладением универсальными </w:t>
      </w:r>
      <w:r w:rsidRPr="006D362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D362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D36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D362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D362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</w:t>
      </w:r>
      <w:r w:rsidRPr="006D3629">
        <w:rPr>
          <w:rFonts w:ascii="Times New Roman" w:hAnsi="Times New Roman"/>
          <w:i/>
          <w:color w:val="000000"/>
          <w:sz w:val="28"/>
          <w:lang w:val="ru-RU"/>
        </w:rPr>
        <w:t xml:space="preserve">ют формирование </w:t>
      </w:r>
      <w:proofErr w:type="gramStart"/>
      <w:r w:rsidRPr="006D3629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6D3629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D3629">
        <w:rPr>
          <w:rFonts w:ascii="Times New Roman" w:hAnsi="Times New Roman"/>
          <w:color w:val="000000"/>
          <w:sz w:val="28"/>
          <w:lang w:val="ru-RU"/>
        </w:rPr>
        <w:t>.</w:t>
      </w:r>
    </w:p>
    <w:p w:rsidR="00801810" w:rsidRDefault="00CD37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1810" w:rsidRPr="006D3629" w:rsidRDefault="00CD37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6D3629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01810" w:rsidRPr="006D3629" w:rsidRDefault="00CD37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6D3629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общие; условные;</w:t>
      </w:r>
    </w:p>
    <w:p w:rsidR="00801810" w:rsidRPr="006D3629" w:rsidRDefault="00CD37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6D36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противоречий; </w:t>
      </w:r>
    </w:p>
    <w:p w:rsidR="00801810" w:rsidRPr="006D3629" w:rsidRDefault="00CD37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01810" w:rsidRPr="006D3629" w:rsidRDefault="00CD37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ть примеры и </w:t>
      </w: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801810" w:rsidRPr="006D3629" w:rsidRDefault="00CD37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1810" w:rsidRDefault="00CD37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1810" w:rsidRPr="006D3629" w:rsidRDefault="00CD37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01810" w:rsidRPr="006D3629" w:rsidRDefault="00CD37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6D3629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01810" w:rsidRPr="006D3629" w:rsidRDefault="00CD37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6D3629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801810" w:rsidRPr="006D3629" w:rsidRDefault="00CD37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01810" w:rsidRDefault="00CD37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1810" w:rsidRPr="006D3629" w:rsidRDefault="00CD37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6D3629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801810" w:rsidRPr="006D3629" w:rsidRDefault="00CD37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01810" w:rsidRPr="006D3629" w:rsidRDefault="00CD37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6D3629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801810" w:rsidRPr="006D3629" w:rsidRDefault="00CD37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D36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D362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D3629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6D3629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6D3629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801810" w:rsidRDefault="00CD37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1810" w:rsidRPr="006D3629" w:rsidRDefault="00CD37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01810" w:rsidRPr="006D3629" w:rsidRDefault="00CD37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</w:t>
      </w:r>
      <w:r w:rsidRPr="006D3629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6D3629">
        <w:rPr>
          <w:rFonts w:ascii="Times New Roman" w:hAnsi="Times New Roman"/>
          <w:color w:val="000000"/>
          <w:sz w:val="28"/>
          <w:lang w:val="ru-RU"/>
        </w:rPr>
        <w:t>ласия, свои возражения;</w:t>
      </w:r>
    </w:p>
    <w:p w:rsidR="00801810" w:rsidRPr="006D3629" w:rsidRDefault="00CD37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01810" w:rsidRDefault="00CD37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1810" w:rsidRPr="006D3629" w:rsidRDefault="00CD37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</w:t>
      </w:r>
      <w:r w:rsidRPr="006D3629">
        <w:rPr>
          <w:rFonts w:ascii="Times New Roman" w:hAnsi="Times New Roman"/>
          <w:color w:val="000000"/>
          <w:sz w:val="28"/>
          <w:lang w:val="ru-RU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801810" w:rsidRPr="006D3629" w:rsidRDefault="00CD37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участ</w:t>
      </w:r>
      <w:r w:rsidRPr="006D3629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6D3629">
        <w:rPr>
          <w:rFonts w:ascii="Times New Roman" w:hAnsi="Times New Roman"/>
          <w:color w:val="000000"/>
          <w:sz w:val="28"/>
          <w:lang w:val="ru-RU"/>
        </w:rPr>
        <w:t>стниками взаимодействия.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D36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D362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D362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D3629">
        <w:rPr>
          <w:rFonts w:ascii="Times New Roman" w:hAnsi="Times New Roman"/>
          <w:color w:val="000000"/>
          <w:sz w:val="28"/>
          <w:lang w:val="ru-RU"/>
        </w:rPr>
        <w:t>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</w:t>
      </w:r>
      <w:r w:rsidRPr="006D3629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801810" w:rsidRDefault="00CD37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1810" w:rsidRPr="006D3629" w:rsidRDefault="00CD37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6D3629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801810" w:rsidRPr="006D3629" w:rsidRDefault="00CD37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6D3629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801810" w:rsidRPr="006D3629" w:rsidRDefault="00CD37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6D362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6D36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Оп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событию; пользоваться диаграммами Эйлера и формулой сложения вероятностей при решении задач.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 при решении задач.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и испытаний Бернулли.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left="120"/>
        <w:jc w:val="both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01810" w:rsidRPr="006D3629" w:rsidRDefault="00801810">
      <w:pPr>
        <w:spacing w:after="0" w:line="264" w:lineRule="auto"/>
        <w:ind w:left="120"/>
        <w:jc w:val="both"/>
        <w:rPr>
          <w:lang w:val="ru-RU"/>
        </w:rPr>
      </w:pP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801810" w:rsidRPr="006D3629" w:rsidRDefault="00CD37C0">
      <w:pPr>
        <w:spacing w:after="0" w:line="264" w:lineRule="auto"/>
        <w:ind w:firstLine="600"/>
        <w:jc w:val="both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801810" w:rsidRPr="006D3629" w:rsidRDefault="00801810">
      <w:pPr>
        <w:rPr>
          <w:lang w:val="ru-RU"/>
        </w:rPr>
        <w:sectPr w:rsidR="00801810" w:rsidRPr="006D3629">
          <w:pgSz w:w="11906" w:h="16383"/>
          <w:pgMar w:top="1134" w:right="850" w:bottom="1134" w:left="1701" w:header="720" w:footer="720" w:gutter="0"/>
          <w:cols w:space="720"/>
        </w:sectPr>
      </w:pPr>
    </w:p>
    <w:p w:rsidR="00801810" w:rsidRDefault="00CD37C0">
      <w:pPr>
        <w:spacing w:after="0"/>
        <w:ind w:left="120"/>
      </w:pPr>
      <w:bookmarkStart w:id="18" w:name="block-41673074"/>
      <w:bookmarkEnd w:id="13"/>
      <w:r w:rsidRPr="006D36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1810" w:rsidRDefault="00CD3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80181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</w:tr>
      <w:tr w:rsidR="00801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</w:tr>
      <w:tr w:rsidR="00801810" w:rsidRPr="006D362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1810" w:rsidRDefault="00801810"/>
        </w:tc>
      </w:tr>
    </w:tbl>
    <w:p w:rsidR="00801810" w:rsidRDefault="00801810">
      <w:pPr>
        <w:sectPr w:rsidR="0080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810" w:rsidRDefault="00CD3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8018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</w:tr>
      <w:tr w:rsidR="00801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</w:tr>
      <w:tr w:rsidR="00801810" w:rsidRPr="006D36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1810" w:rsidRDefault="00801810"/>
        </w:tc>
      </w:tr>
    </w:tbl>
    <w:p w:rsidR="00801810" w:rsidRDefault="00801810">
      <w:pPr>
        <w:sectPr w:rsidR="0080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810" w:rsidRDefault="00801810">
      <w:pPr>
        <w:sectPr w:rsidR="0080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810" w:rsidRDefault="00CD37C0">
      <w:pPr>
        <w:spacing w:after="0"/>
        <w:ind w:left="120"/>
      </w:pPr>
      <w:bookmarkStart w:id="19" w:name="block-4167307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1810" w:rsidRDefault="00CD3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80181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</w:tr>
      <w:tr w:rsidR="00801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событиями: пересечение, объединение событий, противоположные событи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810" w:rsidRDefault="00801810"/>
        </w:tc>
      </w:tr>
    </w:tbl>
    <w:p w:rsidR="00801810" w:rsidRDefault="00801810">
      <w:pPr>
        <w:sectPr w:rsidR="0080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810" w:rsidRDefault="00CD3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80181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</w:tr>
      <w:tr w:rsidR="008018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1810" w:rsidRDefault="008018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810" w:rsidRDefault="00801810"/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801810" w:rsidRPr="006D3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01810" w:rsidRDefault="0080181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8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810" w:rsidRPr="006D3629" w:rsidRDefault="00CD37C0">
            <w:pPr>
              <w:spacing w:after="0"/>
              <w:ind w:left="135"/>
              <w:rPr>
                <w:lang w:val="ru-RU"/>
              </w:rPr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 w:rsidRPr="006D3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01810" w:rsidRDefault="00CD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810" w:rsidRDefault="00801810"/>
        </w:tc>
      </w:tr>
    </w:tbl>
    <w:p w:rsidR="00801810" w:rsidRDefault="00801810">
      <w:pPr>
        <w:sectPr w:rsidR="0080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810" w:rsidRDefault="00801810">
      <w:pPr>
        <w:sectPr w:rsidR="00801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810" w:rsidRDefault="00CD37C0">
      <w:pPr>
        <w:spacing w:after="0"/>
        <w:ind w:left="120"/>
      </w:pPr>
      <w:bookmarkStart w:id="20" w:name="block-4167307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1810" w:rsidRDefault="00CD37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801810" w:rsidRDefault="00801810">
      <w:pPr>
        <w:spacing w:after="0" w:line="480" w:lineRule="auto"/>
        <w:ind w:left="120"/>
      </w:pPr>
    </w:p>
    <w:p w:rsidR="00801810" w:rsidRDefault="00801810">
      <w:pPr>
        <w:spacing w:after="0" w:line="480" w:lineRule="auto"/>
        <w:ind w:left="120"/>
      </w:pPr>
    </w:p>
    <w:p w:rsidR="00801810" w:rsidRDefault="00801810">
      <w:pPr>
        <w:spacing w:after="0"/>
        <w:ind w:left="120"/>
      </w:pPr>
    </w:p>
    <w:p w:rsidR="00801810" w:rsidRDefault="00CD37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01810" w:rsidRDefault="00801810">
      <w:pPr>
        <w:spacing w:after="0" w:line="480" w:lineRule="auto"/>
        <w:ind w:left="120"/>
      </w:pPr>
    </w:p>
    <w:p w:rsidR="00801810" w:rsidRDefault="00801810">
      <w:pPr>
        <w:spacing w:after="0"/>
        <w:ind w:left="120"/>
      </w:pPr>
    </w:p>
    <w:p w:rsidR="00801810" w:rsidRPr="006D3629" w:rsidRDefault="00CD37C0">
      <w:pPr>
        <w:spacing w:after="0" w:line="480" w:lineRule="auto"/>
        <w:ind w:left="120"/>
        <w:rPr>
          <w:lang w:val="ru-RU"/>
        </w:rPr>
      </w:pPr>
      <w:r w:rsidRPr="006D36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1810" w:rsidRPr="006D3629" w:rsidRDefault="00CD37C0">
      <w:pPr>
        <w:spacing w:after="0" w:line="480" w:lineRule="auto"/>
        <w:ind w:left="120"/>
        <w:rPr>
          <w:lang w:val="ru-RU"/>
        </w:rPr>
      </w:pPr>
      <w:r w:rsidRPr="006D3629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образовательного контента </w:t>
      </w:r>
      <w:r>
        <w:rPr>
          <w:rFonts w:ascii="Times New Roman" w:hAnsi="Times New Roman"/>
          <w:color w:val="000000"/>
          <w:sz w:val="28"/>
        </w:rPr>
        <w:t>https</w:t>
      </w:r>
      <w:r w:rsidRPr="006D36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/09/05 </w:t>
      </w:r>
      <w:r w:rsidRPr="006D3629">
        <w:rPr>
          <w:sz w:val="28"/>
          <w:lang w:val="ru-RU"/>
        </w:rPr>
        <w:br/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D362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D3629">
        <w:rPr>
          <w:sz w:val="28"/>
          <w:lang w:val="ru-RU"/>
        </w:rPr>
        <w:br/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«Единое окно доступа к образовательным ресур</w:t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сам»- </w:t>
      </w:r>
      <w:r>
        <w:rPr>
          <w:rFonts w:ascii="Times New Roman" w:hAnsi="Times New Roman"/>
          <w:color w:val="000000"/>
          <w:sz w:val="28"/>
        </w:rPr>
        <w:t>http</w:t>
      </w:r>
      <w:r w:rsidRPr="006D36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3629">
        <w:rPr>
          <w:sz w:val="28"/>
          <w:lang w:val="ru-RU"/>
        </w:rPr>
        <w:br/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6D36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D362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3629">
        <w:rPr>
          <w:sz w:val="28"/>
          <w:lang w:val="ru-RU"/>
        </w:rPr>
        <w:br/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6D362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6D362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3629">
        <w:rPr>
          <w:sz w:val="28"/>
          <w:lang w:val="ru-RU"/>
        </w:rPr>
        <w:br/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</w:t>
      </w:r>
      <w:r w:rsidRPr="006D3629">
        <w:rPr>
          <w:rFonts w:ascii="Times New Roman" w:hAnsi="Times New Roman"/>
          <w:color w:val="000000"/>
          <w:sz w:val="28"/>
          <w:lang w:val="ru-RU"/>
        </w:rPr>
        <w:t>азование»</w:t>
      </w:r>
      <w:r w:rsidRPr="006D3629">
        <w:rPr>
          <w:sz w:val="28"/>
          <w:lang w:val="ru-RU"/>
        </w:rPr>
        <w:br/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D36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3629">
        <w:rPr>
          <w:sz w:val="28"/>
          <w:lang w:val="ru-RU"/>
        </w:rPr>
        <w:br/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Интернет-государство учителей </w:t>
      </w:r>
      <w:r>
        <w:rPr>
          <w:rFonts w:ascii="Times New Roman" w:hAnsi="Times New Roman"/>
          <w:color w:val="000000"/>
          <w:sz w:val="28"/>
        </w:rPr>
        <w:t>www</w:t>
      </w:r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interqu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3629">
        <w:rPr>
          <w:sz w:val="28"/>
          <w:lang w:val="ru-RU"/>
        </w:rPr>
        <w:br/>
      </w:r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D3629">
        <w:rPr>
          <w:rFonts w:ascii="Times New Roman" w:hAnsi="Times New Roman"/>
          <w:color w:val="000000"/>
          <w:sz w:val="28"/>
          <w:lang w:val="ru-RU"/>
        </w:rPr>
        <w:t>Завуч.инфо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proofErr w:type="spellEnd"/>
      <w:r w:rsidRPr="006D36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6D3629">
        <w:rPr>
          <w:sz w:val="28"/>
          <w:lang w:val="ru-RU"/>
        </w:rPr>
        <w:br/>
      </w:r>
      <w:r w:rsidRPr="006D3629">
        <w:rPr>
          <w:sz w:val="28"/>
          <w:lang w:val="ru-RU"/>
        </w:rPr>
        <w:br/>
      </w:r>
      <w:bookmarkStart w:id="21" w:name="f2786589-4600-475d-a0d8-791ef79f9486"/>
      <w:bookmarkEnd w:id="21"/>
    </w:p>
    <w:p w:rsidR="00801810" w:rsidRPr="006D3629" w:rsidRDefault="00801810">
      <w:pPr>
        <w:rPr>
          <w:lang w:val="ru-RU"/>
        </w:rPr>
        <w:sectPr w:rsidR="00801810" w:rsidRPr="006D3629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CD37C0" w:rsidRPr="006D3629" w:rsidRDefault="00CD37C0">
      <w:pPr>
        <w:rPr>
          <w:lang w:val="ru-RU"/>
        </w:rPr>
      </w:pPr>
    </w:p>
    <w:sectPr w:rsidR="00CD37C0" w:rsidRPr="006D36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57FF"/>
    <w:multiLevelType w:val="multilevel"/>
    <w:tmpl w:val="2F10F0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9C118E"/>
    <w:multiLevelType w:val="multilevel"/>
    <w:tmpl w:val="74101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19698B"/>
    <w:multiLevelType w:val="multilevel"/>
    <w:tmpl w:val="871A4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FC653C"/>
    <w:multiLevelType w:val="multilevel"/>
    <w:tmpl w:val="00566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C00CB6"/>
    <w:multiLevelType w:val="multilevel"/>
    <w:tmpl w:val="B64C2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8E5345"/>
    <w:multiLevelType w:val="multilevel"/>
    <w:tmpl w:val="A4FE28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01810"/>
    <w:rsid w:val="006D3629"/>
    <w:rsid w:val="00801810"/>
    <w:rsid w:val="00C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E35B9"/>
  <w15:docId w15:val="{C5C83BEA-3CEB-4C77-B135-13C9171EB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4563</Words>
  <Characters>26014</Characters>
  <Application>Microsoft Office Word</Application>
  <DocSecurity>0</DocSecurity>
  <Lines>216</Lines>
  <Paragraphs>61</Paragraphs>
  <ScaleCrop>false</ScaleCrop>
  <Company/>
  <LinksUpToDate>false</LinksUpToDate>
  <CharactersWithSpaces>30516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2024-09-11T09:08:00Z</dcterms:created>
  <dcterms:modified xsi:type="dcterms:W3CDTF">2024-09-11T09:11:00Z</dcterms:modified>
</cp:coreProperties>
</file>